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2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6"/>
        <w:gridCol w:w="2158"/>
        <w:gridCol w:w="1296"/>
        <w:gridCol w:w="9567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2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AS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T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e-DE"/>
              </w:rPr>
              <w:t>MY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V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a-DK"/>
              </w:rPr>
              <w:t>SLEDEK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de-DE"/>
              </w:rPr>
              <w:t>ST</w:t>
            </w:r>
            <w:r>
              <w:rPr>
                <w:sz w:val="24"/>
                <w:szCs w:val="24"/>
                <w:rtl w:val="0"/>
              </w:rPr>
              <w:t>Ř</w:t>
            </w:r>
            <w:r>
              <w:rPr>
                <w:sz w:val="24"/>
                <w:szCs w:val="24"/>
                <w:rtl w:val="0"/>
                <w:lang w:val="de-DE"/>
              </w:rPr>
              <w:t>ELCI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SKP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Rudolfov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K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em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SKP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Rudolfov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SKP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K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em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SKP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K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em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10:40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Rudolfov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Tatran Prachatice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K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em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Rudolfov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Tatran Prachatice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K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em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Tatran Prachatice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</w:pPr>
    </w:p>
    <w:p>
      <w:pPr>
        <w:pStyle w:val="Normal.0"/>
      </w:pPr>
    </w:p>
    <w:p>
      <w:pPr>
        <w:pStyle w:val="Normal.0"/>
      </w:pPr>
    </w:p>
    <w:tbl>
      <w:tblPr>
        <w:tblW w:w="142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6"/>
        <w:gridCol w:w="2158"/>
        <w:gridCol w:w="1296"/>
        <w:gridCol w:w="9567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2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AS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T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e-DE"/>
              </w:rPr>
              <w:t>MY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V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a-DK"/>
              </w:rPr>
              <w:t>SLEDEK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de-DE"/>
              </w:rPr>
              <w:t>ST</w:t>
            </w:r>
            <w:r>
              <w:rPr>
                <w:sz w:val="24"/>
                <w:szCs w:val="24"/>
                <w:rtl w:val="0"/>
              </w:rPr>
              <w:t>Ř</w:t>
            </w:r>
            <w:r>
              <w:rPr>
                <w:sz w:val="24"/>
                <w:szCs w:val="24"/>
                <w:rtl w:val="0"/>
                <w:lang w:val="de-DE"/>
              </w:rPr>
              <w:t>ELCI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13:00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Vimperk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3x Sedl</w:t>
            </w:r>
            <w:r>
              <w:rPr>
                <w:rtl w:val="0"/>
              </w:rPr>
              <w:t>áč</w:t>
            </w:r>
            <w:r>
              <w:rPr>
                <w:rtl w:val="0"/>
              </w:rPr>
              <w:t>ek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Su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13:20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Da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Meteor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13:40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Vimperk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14:00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Su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Meteor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14:20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Vimperk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Loko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14:40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15:00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Vimperk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Da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15:20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Loko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15:40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Da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Su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16:00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Meteor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16:20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Da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16:40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Loko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17:00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Meteor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17:20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Da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Loko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17:40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Su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6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18:00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XXX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XXX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jc w:val="center"/>
      </w:pPr>
      <w:r/>
    </w:p>
    <w:sectPr>
      <w:headerReference w:type="default" r:id="rId4"/>
      <w:footerReference w:type="default" r:id="rId5"/>
      <w:pgSz w:w="16840" w:h="11900" w:orient="landscape"/>
      <w:pgMar w:top="851" w:right="1418" w:bottom="0" w:left="1418" w:header="34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stel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both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4425950</wp:posOffset>
          </wp:positionH>
          <wp:positionV relativeFrom="page">
            <wp:posOffset>156209</wp:posOffset>
          </wp:positionV>
          <wp:extent cx="1079500" cy="3295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295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stellar" w:cs="Castellar" w:hAnsi="Castellar" w:eastAsia="Castellar"/>
        <w:b w:val="1"/>
        <w:bCs w:val="1"/>
        <w:sz w:val="28"/>
        <w:szCs w:val="28"/>
        <w:rtl w:val="0"/>
      </w:rPr>
      <w:t>sobota 7.12.2019                    ZIMN</w:t>
    </w:r>
    <w:r>
      <w:rPr>
        <w:rFonts w:ascii="Castellar" w:cs="Castellar" w:hAnsi="Castellar" w:eastAsia="Castellar"/>
        <w:b w:val="1"/>
        <w:bCs w:val="1"/>
        <w:sz w:val="28"/>
        <w:szCs w:val="28"/>
        <w:rtl w:val="0"/>
      </w:rPr>
      <w:t xml:space="preserve">Í                   </w:t>
    </w:r>
    <w:r>
      <w:rPr>
        <w:rFonts w:ascii="Castellar" w:cs="Castellar" w:hAnsi="Castellar" w:eastAsia="Castellar"/>
        <w:b w:val="1"/>
        <w:bCs w:val="1"/>
        <w:sz w:val="28"/>
        <w:szCs w:val="28"/>
        <w:rtl w:val="0"/>
        <w:lang w:val="de-DE"/>
      </w:rPr>
      <w:t>LIGA 2019/2020                kategorie 2007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